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1984"/>
        <w:gridCol w:w="5357"/>
      </w:tblGrid>
      <w:tr w:rsidR="00C26086" w:rsidRPr="003A5B57" w:rsidTr="00360158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  <w:shd w:val="clear" w:color="auto" w:fill="1407B9"/>
          </w:tcPr>
          <w:p w:rsidR="00C26086" w:rsidRPr="008B3081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คู่มือให้บริการงาน</w:t>
            </w:r>
            <w:r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จัดเก็บรายได้</w:t>
            </w: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สำหรับประชาชน</w:t>
            </w:r>
          </w:p>
        </w:tc>
      </w:tr>
      <w:tr w:rsidR="00C26086" w:rsidRPr="003A5B57" w:rsidTr="00360158">
        <w:trPr>
          <w:trHeight w:val="124"/>
        </w:trPr>
        <w:tc>
          <w:tcPr>
            <w:tcW w:w="2235" w:type="dxa"/>
            <w:tcBorders>
              <w:left w:val="nil"/>
              <w:right w:val="nil"/>
            </w:tcBorders>
          </w:tcPr>
          <w:p w:rsidR="00C26086" w:rsidRPr="003A5B57" w:rsidRDefault="00C2608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</w:tcPr>
          <w:p w:rsidR="00C26086" w:rsidRPr="003A5B57" w:rsidRDefault="00C2608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C26086" w:rsidRPr="003A5B57" w:rsidTr="00360158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C26086" w:rsidRPr="008B3081" w:rsidRDefault="00C26086" w:rsidP="00360158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C26086" w:rsidRPr="003A5B57" w:rsidRDefault="003B50D9" w:rsidP="00C26086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การรับชำระภาษีป้าย ตามพระราชบัญญัติภาษีป้าย   พ.ศ. ๒๕๑๐</w:t>
            </w:r>
          </w:p>
        </w:tc>
      </w:tr>
      <w:tr w:rsidR="00C26086" w:rsidRPr="006B3ADB" w:rsidTr="00360158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26086" w:rsidRPr="006B3ADB" w:rsidRDefault="00C26086" w:rsidP="00360158">
            <w:pPr>
              <w:rPr>
                <w:rFonts w:ascii="AngsanaUPC" w:hAnsi="AngsanaUPC" w:cs="AngsanaUPC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26086" w:rsidRPr="006B3ADB" w:rsidRDefault="00C2608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C26086" w:rsidRPr="003A5B57" w:rsidTr="00360158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C26086" w:rsidRPr="008B3081" w:rsidRDefault="00C26086" w:rsidP="00360158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C26086" w:rsidRPr="003A5B57" w:rsidRDefault="006944D1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กองคลังองค์การบริหารส่วนตำบลทับตีเหล็ก</w:t>
            </w:r>
          </w:p>
        </w:tc>
      </w:tr>
      <w:tr w:rsidR="00C26086" w:rsidRPr="003A5B57" w:rsidTr="00360158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26086" w:rsidRPr="003A5B57" w:rsidRDefault="00C26086" w:rsidP="00360158">
            <w:pPr>
              <w:rPr>
                <w:rFonts w:cs="Angsana New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26086" w:rsidRPr="003A5B57" w:rsidRDefault="00C2608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C26086" w:rsidRPr="003A5B57" w:rsidTr="00360158">
        <w:tc>
          <w:tcPr>
            <w:tcW w:w="9576" w:type="dxa"/>
            <w:gridSpan w:val="3"/>
            <w:shd w:val="clear" w:color="auto" w:fill="1407B9"/>
          </w:tcPr>
          <w:p w:rsidR="00C26086" w:rsidRPr="008B3081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C26086" w:rsidRPr="006B3ADB" w:rsidTr="00360158">
        <w:tc>
          <w:tcPr>
            <w:tcW w:w="4219" w:type="dxa"/>
            <w:gridSpan w:val="2"/>
            <w:shd w:val="clear" w:color="auto" w:fill="D9D9D9" w:themeFill="background1" w:themeFillShade="D9"/>
          </w:tcPr>
          <w:p w:rsidR="00C26086" w:rsidRPr="008B3081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:rsidR="00C26086" w:rsidRPr="008B3081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C26086" w:rsidRPr="006B3ADB" w:rsidTr="00360158">
        <w:tc>
          <w:tcPr>
            <w:tcW w:w="4219" w:type="dxa"/>
            <w:gridSpan w:val="2"/>
          </w:tcPr>
          <w:p w:rsidR="00C26086" w:rsidRPr="006B3ADB" w:rsidRDefault="00C26086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กองคลังองค์การบริหารส่วนตำบลทับตีเหล็ก</w:t>
            </w:r>
          </w:p>
        </w:tc>
        <w:tc>
          <w:tcPr>
            <w:tcW w:w="5357" w:type="dxa"/>
          </w:tcPr>
          <w:p w:rsidR="00C26086" w:rsidRPr="006B3ADB" w:rsidRDefault="00C26086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วันจันทร์ ถึง วันศุกร์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(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ยกเว้นวันหยุดที่ทางราชการกำหนด)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๐๘.๓๐ น.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๑๒.๐๐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/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๑๓.๐๐ น.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๑๖.๓๐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</w:t>
            </w:r>
          </w:p>
        </w:tc>
      </w:tr>
    </w:tbl>
    <w:p w:rsidR="00C26086" w:rsidRDefault="00C26086" w:rsidP="00C26086"/>
    <w:tbl>
      <w:tblPr>
        <w:tblStyle w:val="a3"/>
        <w:tblW w:w="0" w:type="auto"/>
        <w:tblLook w:val="04A0"/>
      </w:tblPr>
      <w:tblGrid>
        <w:gridCol w:w="9576"/>
      </w:tblGrid>
      <w:tr w:rsidR="00C26086" w:rsidRPr="00323912" w:rsidTr="00360158">
        <w:tc>
          <w:tcPr>
            <w:tcW w:w="9576" w:type="dxa"/>
            <w:shd w:val="clear" w:color="auto" w:fill="D9D9D9" w:themeFill="background1" w:themeFillShade="D9"/>
          </w:tcPr>
          <w:p w:rsidR="00C26086" w:rsidRPr="008B3081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หลักเกณฑ์  วิธีการและเงื่อนไขในการยื่นคำขอ</w:t>
            </w:r>
          </w:p>
        </w:tc>
      </w:tr>
      <w:tr w:rsidR="00C26086" w:rsidRPr="00323912" w:rsidTr="00360158">
        <w:tc>
          <w:tcPr>
            <w:tcW w:w="9576" w:type="dxa"/>
          </w:tcPr>
          <w:p w:rsidR="00AE3D9D" w:rsidRDefault="004E1F79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AE3D9D">
              <w:rPr>
                <w:rFonts w:ascii="AngsanaUPC" w:hAnsi="AngsanaUPC" w:cs="AngsanaUPC" w:hint="cs"/>
                <w:sz w:val="32"/>
                <w:szCs w:val="32"/>
                <w:cs/>
              </w:rPr>
              <w:t>ตามพระราชบัญญัติภาษีป้าย  พ.ศ. ๒๕๑๐  กำหนดให้องค์กรปกครองส่วนท้องถิ่นมีหน้าที่ในการรับชำระภาษีป้ายแสดงชื่อ  ยี่ห้อ หรือเครื่องหมายที่ใช้เพื่อการประกอบการค้าหรือประกอบกิจการอื่น  หรือโฆษณาการค้าหรือกิจการอื่น เพื่อหารายได้  โดยมีหลักเกณฑ์   วิธีการ  และเงื่อนไข  ดังนี้</w:t>
            </w:r>
          </w:p>
          <w:p w:rsidR="00AE3D9D" w:rsidRDefault="00AE3D9D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๑.  องค์การบริหารส่วนตำบลทับตีเหล็ก   ประชาสัมพันธ์ขั้นตอนและวิธีการเสียภาษี</w:t>
            </w:r>
          </w:p>
          <w:p w:rsidR="00AE3D9D" w:rsidRDefault="00AE3D9D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๒. แจ้งให้เจ้าของป้ายทราบเพื่อยื่นแบบแสดงรายการภาษีป้าย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ภ.ป.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๑)</w:t>
            </w:r>
          </w:p>
          <w:p w:rsidR="00AE3D9D" w:rsidRDefault="00AE3D9D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๓. เจ้าของป้ายยื่นแบบแสดงรายการภาษีป้าย 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ภ.ป.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๑) ภายในเดือนมีนาคม</w:t>
            </w:r>
          </w:p>
          <w:p w:rsidR="00FB1324" w:rsidRDefault="00AE3D9D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๔. องค์กรปกครองส่วนท้องถิ่นตรวจสอบแบบแสดงรายการภาษีป้ายและแจ้งการประเมิน</w:t>
            </w:r>
          </w:p>
          <w:p w:rsidR="00AE3D9D" w:rsidRDefault="00FB1324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    </w:t>
            </w:r>
            <w:r w:rsidR="00AE3D9D">
              <w:rPr>
                <w:rFonts w:ascii="AngsanaUPC" w:hAnsi="AngsanaUPC" w:cs="AngsanaUPC" w:hint="cs"/>
                <w:sz w:val="32"/>
                <w:szCs w:val="32"/>
                <w:cs/>
              </w:rPr>
              <w:t>ภาษีป้าย (</w:t>
            </w:r>
            <w:proofErr w:type="spellStart"/>
            <w:r w:rsidR="00AE3D9D">
              <w:rPr>
                <w:rFonts w:ascii="AngsanaUPC" w:hAnsi="AngsanaUPC" w:cs="AngsanaUPC" w:hint="cs"/>
                <w:sz w:val="32"/>
                <w:szCs w:val="32"/>
                <w:cs/>
              </w:rPr>
              <w:t>ภ.ป.</w:t>
            </w:r>
            <w:proofErr w:type="spellEnd"/>
            <w:r w:rsidR="00AE3D9D">
              <w:rPr>
                <w:rFonts w:ascii="AngsanaUPC" w:hAnsi="AngsanaUPC" w:cs="AngsanaUPC" w:hint="cs"/>
                <w:sz w:val="32"/>
                <w:szCs w:val="32"/>
                <w:cs/>
              </w:rPr>
              <w:t>๓)</w:t>
            </w:r>
          </w:p>
          <w:p w:rsidR="00FB1324" w:rsidRDefault="00FB1324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๕. องค์กรปกครองส่วนท้องถิ่นรับชำระภาษี  (เจ้าของป้ายชำระภาษีทันที หรือชำระภาษีภายใน</w:t>
            </w:r>
          </w:p>
          <w:p w:rsidR="00FB1324" w:rsidRDefault="00FB1324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    กำหนดเวลา)</w:t>
            </w:r>
          </w:p>
          <w:p w:rsidR="00FB1324" w:rsidRDefault="00FB1324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๖.กรณีที่เจ้าของป้ายชำระภาษีเกินเวลาที่กำหนด (เกิน  ๑๕ วันนับแต่ได้รับแจ้งการประเมิน) ต้องชำระ</w:t>
            </w:r>
          </w:p>
          <w:p w:rsidR="00FB1324" w:rsidRDefault="00FB1324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    ภาษีและเงินเพิ่ม</w:t>
            </w:r>
          </w:p>
          <w:p w:rsidR="00FB1324" w:rsidRPr="00FB1324" w:rsidRDefault="00FB1324" w:rsidP="00FB1324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๗.</w:t>
            </w:r>
            <w:r w:rsidRPr="00FB132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กรณีที่ผู้รับประเมิน (เจ้าของป้าย) ไม่พอใจการประเมินสามารถอุทธรณ์ต่อผู้บริหารท้องถิ่นภายใน  </w:t>
            </w:r>
          </w:p>
          <w:p w:rsidR="00FB1324" w:rsidRPr="00FB1324" w:rsidRDefault="00FB1324" w:rsidP="00FB1324">
            <w:pPr>
              <w:pStyle w:val="a4"/>
              <w:ind w:left="885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FB1324">
              <w:rPr>
                <w:rFonts w:ascii="AngsanaUPC" w:hAnsi="AngsanaUPC" w:cs="AngsanaUPC" w:hint="cs"/>
                <w:sz w:val="32"/>
                <w:szCs w:val="32"/>
                <w:cs/>
              </w:rPr>
              <w:t>๓๐  วัน นับแต่ได้รับแจ้งการประเมิน</w:t>
            </w:r>
          </w:p>
          <w:p w:rsidR="00C26086" w:rsidRPr="00EA3882" w:rsidRDefault="00C26086" w:rsidP="00FB1324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FB132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วิธีการปฏิบัติงานเกี่ยวกับการจัดเก็บภาษี</w:t>
            </w:r>
            <w:r w:rsidR="0018075E">
              <w:rPr>
                <w:rFonts w:ascii="AngsanaUPC" w:hAnsi="AngsanaUPC" w:cs="AngsanaUPC" w:hint="cs"/>
                <w:sz w:val="32"/>
                <w:szCs w:val="32"/>
                <w:cs/>
              </w:rPr>
              <w:t>ป้าย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ตามพระราชบัญญัติภาษี</w:t>
            </w:r>
            <w:r w:rsidR="00B36221">
              <w:rPr>
                <w:rFonts w:ascii="AngsanaUPC" w:hAnsi="AngsanaUPC" w:cs="AngsanaUPC" w:hint="cs"/>
                <w:sz w:val="32"/>
                <w:szCs w:val="32"/>
                <w:cs/>
              </w:rPr>
              <w:t>ป้าย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พ.ศ. ๒๕</w:t>
            </w:r>
            <w:r w:rsidR="0018075E">
              <w:rPr>
                <w:rFonts w:ascii="AngsanaUPC" w:hAnsi="AngsanaUPC" w:cs="AngsanaUPC" w:hint="cs"/>
                <w:sz w:val="32"/>
                <w:szCs w:val="32"/>
                <w:cs/>
              </w:rPr>
              <w:t>๑๐</w:t>
            </w:r>
            <w:r w:rsidR="00FB132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เพื่อให้การดำเนินงานการจัดเก็บภาษี</w:t>
            </w:r>
            <w:r w:rsidR="00F75F1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ป้าย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เป็นไปด้วยความถูกต้อง  เป็นไปตามขั้นตอน   จึงได้จัดทำคู่มือให้บริการงานจัดเก็บภาษี</w:t>
            </w:r>
            <w:r w:rsidR="00F75F1E">
              <w:rPr>
                <w:rFonts w:ascii="AngsanaUPC" w:hAnsi="AngsanaUPC" w:cs="AngsanaUPC" w:hint="cs"/>
                <w:sz w:val="32"/>
                <w:szCs w:val="32"/>
                <w:cs/>
              </w:rPr>
              <w:t>ป้าย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สำหรับประชาชน   เพื่อให้ประชาชนรับทราบต่อไป</w:t>
            </w:r>
          </w:p>
        </w:tc>
      </w:tr>
    </w:tbl>
    <w:p w:rsidR="00C26086" w:rsidRDefault="00C26086" w:rsidP="00C26086"/>
    <w:p w:rsidR="00AA5C39" w:rsidRDefault="00AA5C39" w:rsidP="00C26086"/>
    <w:p w:rsidR="00C23534" w:rsidRDefault="00C23534" w:rsidP="00C26086"/>
    <w:p w:rsidR="00AA5C39" w:rsidRDefault="00AA5C39" w:rsidP="00C26086"/>
    <w:tbl>
      <w:tblPr>
        <w:tblStyle w:val="a3"/>
        <w:tblW w:w="0" w:type="auto"/>
        <w:jc w:val="center"/>
        <w:shd w:val="clear" w:color="auto" w:fill="D9D9D9" w:themeFill="background1" w:themeFillShade="D9"/>
        <w:tblLook w:val="04A0"/>
      </w:tblPr>
      <w:tblGrid>
        <w:gridCol w:w="5495"/>
        <w:gridCol w:w="4081"/>
      </w:tblGrid>
      <w:tr w:rsidR="00AA5C39" w:rsidRPr="00E03732" w:rsidTr="00A829FC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AA5C39" w:rsidRPr="00E03732" w:rsidRDefault="00AA5C39" w:rsidP="00A829F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ขั้นตอนและระยะเวลาในการให้บริการ</w:t>
            </w:r>
          </w:p>
        </w:tc>
      </w:tr>
      <w:tr w:rsidR="00AA5C39" w:rsidRPr="00E03732" w:rsidTr="00AA5C39">
        <w:trPr>
          <w:jc w:val="center"/>
        </w:trPr>
        <w:tc>
          <w:tcPr>
            <w:tcW w:w="5495" w:type="dxa"/>
            <w:shd w:val="clear" w:color="auto" w:fill="D9D9D9" w:themeFill="background1" w:themeFillShade="D9"/>
          </w:tcPr>
          <w:p w:rsidR="00AA5C39" w:rsidRPr="00E03732" w:rsidRDefault="00AA5C39" w:rsidP="00AA5C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081" w:type="dxa"/>
            <w:shd w:val="clear" w:color="auto" w:fill="D9D9D9" w:themeFill="background1" w:themeFillShade="D9"/>
          </w:tcPr>
          <w:p w:rsidR="00AA5C39" w:rsidRPr="00E03732" w:rsidRDefault="00AA5C39" w:rsidP="00A829F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AA5C39" w:rsidRPr="00053ACB" w:rsidTr="00AA5C39">
        <w:trPr>
          <w:jc w:val="center"/>
        </w:trPr>
        <w:tc>
          <w:tcPr>
            <w:tcW w:w="5495" w:type="dxa"/>
            <w:shd w:val="clear" w:color="auto" w:fill="FFFFFF" w:themeFill="background1"/>
          </w:tcPr>
          <w:p w:rsidR="00AA5C39" w:rsidRPr="00B36221" w:rsidRDefault="00AA5C39" w:rsidP="00AA5C39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๑.  เจ้าของป้ายยื่นแบบแสดงรายการภาษีป้าย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ภ.ป.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๑) ภายในเดือนมีนาคม</w:t>
            </w:r>
          </w:p>
        </w:tc>
        <w:tc>
          <w:tcPr>
            <w:tcW w:w="4081" w:type="dxa"/>
            <w:shd w:val="clear" w:color="auto" w:fill="FFFFFF" w:themeFill="background1"/>
          </w:tcPr>
          <w:p w:rsidR="00AA5C39" w:rsidRDefault="00FA18C4" w:rsidP="00A829FC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</w:p>
          <w:p w:rsidR="00FA18C4" w:rsidRPr="00053ACB" w:rsidRDefault="00FA18C4" w:rsidP="00A829FC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AA5C39" w:rsidRPr="006D3AA6" w:rsidTr="00AA5C39">
        <w:trPr>
          <w:jc w:val="center"/>
        </w:trPr>
        <w:tc>
          <w:tcPr>
            <w:tcW w:w="5495" w:type="dxa"/>
            <w:shd w:val="clear" w:color="auto" w:fill="FFFFFF" w:themeFill="background1"/>
          </w:tcPr>
          <w:p w:rsidR="00AA5C39" w:rsidRPr="00B36221" w:rsidRDefault="00AA5C39" w:rsidP="00AA5C39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๒.พนักงานเจ้าหน้าที่ตรวจสอบรายการป้ายตามแบบแสดงรายการภาษีป้าย 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ภ.ป.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๑) และแจ้งการประเมินภาษี  (ภายใน  ๓๐  วัน  ตามพระราชบัญญัติวิธีปฏิบัติราชการ</w:t>
            </w:r>
            <w:r w:rsidR="001543F8">
              <w:rPr>
                <w:rFonts w:ascii="AngsanaUPC" w:hAnsi="AngsanaUPC" w:cs="AngsanaUPC" w:hint="cs"/>
                <w:sz w:val="32"/>
                <w:szCs w:val="32"/>
                <w:cs/>
              </w:rPr>
              <w:t>ทางปกครอง  พ.ศ. ๒๕๓๙)</w:t>
            </w:r>
          </w:p>
        </w:tc>
        <w:tc>
          <w:tcPr>
            <w:tcW w:w="4081" w:type="dxa"/>
            <w:shd w:val="clear" w:color="auto" w:fill="FFFFFF" w:themeFill="background1"/>
          </w:tcPr>
          <w:p w:rsidR="00FA18C4" w:rsidRDefault="00FA18C4" w:rsidP="00FA18C4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</w:p>
          <w:p w:rsidR="00AA5C39" w:rsidRPr="006D3AA6" w:rsidRDefault="00FA18C4" w:rsidP="00FA18C4">
            <w:pPr>
              <w:pStyle w:val="a4"/>
              <w:ind w:left="735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1543F8" w:rsidRPr="006D3AA6" w:rsidTr="00AA5C39">
        <w:trPr>
          <w:jc w:val="center"/>
        </w:trPr>
        <w:tc>
          <w:tcPr>
            <w:tcW w:w="5495" w:type="dxa"/>
            <w:shd w:val="clear" w:color="auto" w:fill="FFFFFF" w:themeFill="background1"/>
          </w:tcPr>
          <w:p w:rsidR="001543F8" w:rsidRDefault="001543F8" w:rsidP="00AA5C39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๓. เจ้าของป้ายมีหน้าที่ชำระภาษีภายใน   ๑๕  วัน  นับแต่ได้รับแจ้งการประเมิน (กรณีชำระเกิน   ๑๕  วัน  จะต้องชำระเงินเพิ่มตามอัตราที่กฎหมายกำหนด</w:t>
            </w:r>
          </w:p>
        </w:tc>
        <w:tc>
          <w:tcPr>
            <w:tcW w:w="4081" w:type="dxa"/>
            <w:shd w:val="clear" w:color="auto" w:fill="FFFFFF" w:themeFill="background1"/>
          </w:tcPr>
          <w:p w:rsidR="00FA18C4" w:rsidRDefault="00FA18C4" w:rsidP="00FA18C4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</w:p>
          <w:p w:rsidR="001543F8" w:rsidRDefault="00FA18C4" w:rsidP="00FA18C4">
            <w:pPr>
              <w:pStyle w:val="a4"/>
              <w:ind w:left="735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1543F8" w:rsidRPr="006D3AA6" w:rsidTr="00AA5C39">
        <w:trPr>
          <w:jc w:val="center"/>
        </w:trPr>
        <w:tc>
          <w:tcPr>
            <w:tcW w:w="5495" w:type="dxa"/>
            <w:shd w:val="clear" w:color="auto" w:fill="FFFFFF" w:themeFill="background1"/>
          </w:tcPr>
          <w:p w:rsidR="001543F8" w:rsidRDefault="001543F8" w:rsidP="00AA5C39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๔. หากเจ้าของป้ายไม่พอใจการประเมินของพนักงานเจ้าหน้าที่ให้ยื่นอุทธรณ์ต่อผู้บริหารท้องถิ่น 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ภ.ป.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๔) เพื่อขอให้พิจารณาการประเมินใหม่ภายใน  ๓๐  วัน  นับแต่ได้รับแจ้งประเมิน</w:t>
            </w:r>
          </w:p>
        </w:tc>
        <w:tc>
          <w:tcPr>
            <w:tcW w:w="4081" w:type="dxa"/>
            <w:shd w:val="clear" w:color="auto" w:fill="FFFFFF" w:themeFill="background1"/>
          </w:tcPr>
          <w:p w:rsidR="00FA18C4" w:rsidRDefault="00FA18C4" w:rsidP="00FA18C4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</w:p>
          <w:p w:rsidR="001543F8" w:rsidRDefault="00FA18C4" w:rsidP="00FA18C4">
            <w:pPr>
              <w:pStyle w:val="a4"/>
              <w:ind w:left="735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1543F8" w:rsidRPr="006D3AA6" w:rsidTr="00AA5C39">
        <w:trPr>
          <w:jc w:val="center"/>
        </w:trPr>
        <w:tc>
          <w:tcPr>
            <w:tcW w:w="5495" w:type="dxa"/>
            <w:shd w:val="clear" w:color="auto" w:fill="FFFFFF" w:themeFill="background1"/>
          </w:tcPr>
          <w:p w:rsidR="001543F8" w:rsidRDefault="001543F8" w:rsidP="00AA5C39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๕.  ผู้บริหารท้องถิ่นชี้ขาดและแจ้งให้ผู้เสียภาษีทราบ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ภ.ป.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๕) (ภายใน   ๓๐  วัน  ตามพระราชบัญญัติวิธีปฏิบัติราชการทางปกครอง  พ.ศ. ๒๕๓๙</w:t>
            </w:r>
          </w:p>
        </w:tc>
        <w:tc>
          <w:tcPr>
            <w:tcW w:w="4081" w:type="dxa"/>
            <w:shd w:val="clear" w:color="auto" w:fill="FFFFFF" w:themeFill="background1"/>
          </w:tcPr>
          <w:p w:rsidR="00FA18C4" w:rsidRDefault="00FA18C4" w:rsidP="00FA18C4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</w:p>
          <w:p w:rsidR="001543F8" w:rsidRDefault="00FA18C4" w:rsidP="00FA18C4">
            <w:pPr>
              <w:pStyle w:val="a4"/>
              <w:ind w:left="735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</w:tbl>
    <w:p w:rsidR="00C26086" w:rsidRDefault="00C26086" w:rsidP="00C26086"/>
    <w:tbl>
      <w:tblPr>
        <w:tblStyle w:val="a3"/>
        <w:tblW w:w="0" w:type="auto"/>
        <w:jc w:val="center"/>
        <w:shd w:val="clear" w:color="auto" w:fill="D9D9D9" w:themeFill="background1" w:themeFillShade="D9"/>
        <w:tblLook w:val="04A0"/>
      </w:tblPr>
      <w:tblGrid>
        <w:gridCol w:w="6912"/>
        <w:gridCol w:w="2664"/>
      </w:tblGrid>
      <w:tr w:rsidR="00C26086" w:rsidRPr="00E03732" w:rsidTr="00360158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C26086" w:rsidRPr="00E03732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ขั้นตอนและระยะเวลาในการให้บริการ</w:t>
            </w:r>
          </w:p>
        </w:tc>
      </w:tr>
      <w:tr w:rsidR="00C26086" w:rsidRPr="00E03732" w:rsidTr="00360158">
        <w:trPr>
          <w:jc w:val="center"/>
        </w:trPr>
        <w:tc>
          <w:tcPr>
            <w:tcW w:w="6912" w:type="dxa"/>
            <w:shd w:val="clear" w:color="auto" w:fill="D9D9D9" w:themeFill="background1" w:themeFillShade="D9"/>
          </w:tcPr>
          <w:p w:rsidR="00C26086" w:rsidRPr="00E03732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C26086" w:rsidRPr="00E03732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ระยะเวลาในการให้บริการ</w:t>
            </w:r>
          </w:p>
        </w:tc>
      </w:tr>
      <w:tr w:rsidR="00C26086" w:rsidRPr="00323912" w:rsidTr="00360158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C26086" w:rsidRPr="00B36221" w:rsidRDefault="00B36221" w:rsidP="00C31F9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๑.  </w:t>
            </w:r>
            <w:r w:rsidR="00C31F9A">
              <w:rPr>
                <w:rFonts w:ascii="AngsanaUPC" w:hAnsi="AngsanaUPC" w:cs="AngsanaUPC" w:hint="cs"/>
                <w:sz w:val="32"/>
                <w:szCs w:val="32"/>
                <w:cs/>
              </w:rPr>
              <w:t>เจ้าของป้ายยื่นแบบแสดงรายการภาษีป้าย</w:t>
            </w:r>
          </w:p>
        </w:tc>
        <w:tc>
          <w:tcPr>
            <w:tcW w:w="2664" w:type="dxa"/>
            <w:shd w:val="clear" w:color="auto" w:fill="FFFFFF" w:themeFill="background1"/>
          </w:tcPr>
          <w:p w:rsidR="00C26086" w:rsidRPr="00053ACB" w:rsidRDefault="00C31F9A" w:rsidP="00053ACB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</w:t>
            </w:r>
            <w:r w:rsidR="00053AC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C26086" w:rsidRPr="00323912" w:rsidTr="00360158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C26086" w:rsidRPr="00B36221" w:rsidRDefault="00B36221" w:rsidP="00C31F9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๒.</w:t>
            </w:r>
            <w:r w:rsidR="00C31F9A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พนักงานเจ้าหน้าที่ตรวจสอบรายการป้ายตามแบบแสดงรายการภาษีป้าย</w:t>
            </w:r>
          </w:p>
        </w:tc>
        <w:tc>
          <w:tcPr>
            <w:tcW w:w="2664" w:type="dxa"/>
            <w:shd w:val="clear" w:color="auto" w:fill="FFFFFF" w:themeFill="background1"/>
          </w:tcPr>
          <w:p w:rsidR="00C26086" w:rsidRPr="006D3AA6" w:rsidRDefault="00053ACB" w:rsidP="00053ACB">
            <w:pPr>
              <w:pStyle w:val="a4"/>
              <w:ind w:left="735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๑ นาที</w:t>
            </w:r>
          </w:p>
        </w:tc>
      </w:tr>
      <w:tr w:rsidR="00C26086" w:rsidRPr="00323912" w:rsidTr="00360158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C26086" w:rsidRPr="006D3AA6" w:rsidRDefault="006D3AA6" w:rsidP="006D3AA6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๓. เจ้าหน้าที่แจ้งประเมินภาษี</w:t>
            </w:r>
          </w:p>
        </w:tc>
        <w:tc>
          <w:tcPr>
            <w:tcW w:w="2664" w:type="dxa"/>
            <w:shd w:val="clear" w:color="auto" w:fill="FFFFFF" w:themeFill="background1"/>
          </w:tcPr>
          <w:p w:rsidR="00C26086" w:rsidRDefault="00053ACB" w:rsidP="00053ACB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</w:t>
            </w:r>
            <w:r w:rsidR="006D3AA6">
              <w:rPr>
                <w:rFonts w:ascii="AngsanaUPC" w:hAnsi="AngsanaUPC" w:cs="AngsanaUPC" w:hint="cs"/>
                <w:sz w:val="32"/>
                <w:szCs w:val="32"/>
                <w:cs/>
              </w:rPr>
              <w:t>๑</w:t>
            </w:r>
            <w:r w:rsidR="00C2608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6D3AA6" w:rsidRPr="00323912" w:rsidTr="00360158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6D3AA6" w:rsidRPr="006D3AA6" w:rsidRDefault="006D3AA6" w:rsidP="00C31F9A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</w:t>
            </w:r>
            <w:r w:rsidR="00C31F9A">
              <w:rPr>
                <w:rFonts w:ascii="AngsanaUPC" w:hAnsi="AngsanaUPC" w:cs="AngsanaUPC" w:hint="cs"/>
                <w:sz w:val="32"/>
                <w:szCs w:val="32"/>
                <w:cs/>
              </w:rPr>
              <w:t>๔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 เจ้าหน้าที่รับชำระค่าภาษีพร้อมออกใบเสร็จรับเงิน</w:t>
            </w:r>
          </w:p>
        </w:tc>
        <w:tc>
          <w:tcPr>
            <w:tcW w:w="2664" w:type="dxa"/>
            <w:shd w:val="clear" w:color="auto" w:fill="FFFFFF" w:themeFill="background1"/>
          </w:tcPr>
          <w:p w:rsidR="006D3AA6" w:rsidRDefault="00053ACB" w:rsidP="00053ACB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</w:t>
            </w:r>
            <w:r w:rsidR="006D3AA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น</w:t>
            </w:r>
            <w:r w:rsidR="006D3AA6">
              <w:rPr>
                <w:rFonts w:ascii="AngsanaUPC" w:hAnsi="AngsanaUPC" w:cs="AngsanaUPC" w:hint="cs"/>
                <w:sz w:val="32"/>
                <w:szCs w:val="32"/>
                <w:cs/>
              </w:rPr>
              <w:t>าที</w:t>
            </w:r>
          </w:p>
        </w:tc>
      </w:tr>
      <w:tr w:rsidR="00C26086" w:rsidRPr="00E03732" w:rsidTr="00360158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C26086" w:rsidRPr="00E03732" w:rsidRDefault="00C2608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ใช้ระยะเวลาทั้งสิ้น   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๕</w:t>
            </w: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นาที</w:t>
            </w:r>
          </w:p>
        </w:tc>
      </w:tr>
    </w:tbl>
    <w:p w:rsidR="00C26086" w:rsidRDefault="00C26086" w:rsidP="00C26086"/>
    <w:p w:rsidR="00FA18C4" w:rsidRDefault="00FA18C4" w:rsidP="00C26086"/>
    <w:p w:rsidR="00FA18C4" w:rsidRDefault="00FA18C4" w:rsidP="00C26086"/>
    <w:tbl>
      <w:tblPr>
        <w:tblStyle w:val="a3"/>
        <w:tblW w:w="0" w:type="auto"/>
        <w:tblLook w:val="04A0"/>
      </w:tblPr>
      <w:tblGrid>
        <w:gridCol w:w="9576"/>
      </w:tblGrid>
      <w:tr w:rsidR="00C2608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C26086" w:rsidRPr="00E03732" w:rsidRDefault="00C2608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รายการเอกสารหลักฐานประกอบ</w:t>
            </w:r>
          </w:p>
        </w:tc>
      </w:tr>
      <w:tr w:rsidR="005F4F0C" w:rsidRPr="00E03732" w:rsidTr="00360158">
        <w:tc>
          <w:tcPr>
            <w:tcW w:w="9576" w:type="dxa"/>
          </w:tcPr>
          <w:p w:rsidR="005F4F0C" w:rsidRDefault="005F4F0C" w:rsidP="00FC66B8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</w:t>
            </w:r>
            <w:r w:rsidR="00FC66B8">
              <w:rPr>
                <w:rFonts w:ascii="AngsanaUPC" w:hAnsi="AngsanaUPC" w:cs="AngsanaUPC" w:hint="cs"/>
                <w:sz w:val="32"/>
                <w:szCs w:val="32"/>
                <w:cs/>
              </w:rPr>
              <w:t>.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="00FC66B8">
              <w:rPr>
                <w:rFonts w:ascii="AngsanaUPC" w:hAnsi="AngsanaUPC" w:cs="AngsanaUPC" w:hint="cs"/>
                <w:sz w:val="32"/>
                <w:szCs w:val="32"/>
                <w:cs/>
              </w:rPr>
              <w:t>สำเนาบัตรประชาชน</w:t>
            </w:r>
          </w:p>
        </w:tc>
      </w:tr>
      <w:tr w:rsidR="005F4F0C" w:rsidRPr="00E03732" w:rsidTr="00360158">
        <w:tc>
          <w:tcPr>
            <w:tcW w:w="9576" w:type="dxa"/>
          </w:tcPr>
          <w:p w:rsidR="005F4F0C" w:rsidRPr="00FC66B8" w:rsidRDefault="00FC66B8" w:rsidP="00FC66B8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</w:t>
            </w:r>
            <w:r w:rsidR="005F4F0C" w:rsidRPr="00FC66B8">
              <w:rPr>
                <w:rFonts w:ascii="AngsanaUPC" w:hAnsi="AngsanaUPC" w:cs="AngsanaUPC" w:hint="cs"/>
                <w:sz w:val="32"/>
                <w:szCs w:val="32"/>
                <w:cs/>
              </w:rPr>
              <w:t>๒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</w:t>
            </w:r>
            <w:r w:rsidR="005F4F0C" w:rsidRPr="00FC66B8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Pr="00FC66B8">
              <w:rPr>
                <w:rFonts w:ascii="AngsanaUPC" w:hAnsi="AngsanaUPC" w:cs="AngsanaUPC" w:hint="cs"/>
                <w:sz w:val="32"/>
                <w:szCs w:val="32"/>
                <w:cs/>
              </w:rPr>
              <w:t>สำเนาทะเบียนบ้าน</w:t>
            </w:r>
          </w:p>
        </w:tc>
      </w:tr>
      <w:tr w:rsidR="005F4F0C" w:rsidRPr="00E03732" w:rsidTr="00360158">
        <w:tc>
          <w:tcPr>
            <w:tcW w:w="9576" w:type="dxa"/>
          </w:tcPr>
          <w:p w:rsidR="005F4F0C" w:rsidRDefault="005F4F0C" w:rsidP="00FC66B8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๓</w:t>
            </w:r>
            <w:r w:rsidR="00FC66B8">
              <w:rPr>
                <w:rFonts w:ascii="AngsanaUPC" w:hAnsi="AngsanaUPC" w:cs="AngsanaUPC" w:hint="cs"/>
                <w:sz w:val="32"/>
                <w:szCs w:val="32"/>
                <w:cs/>
              </w:rPr>
              <w:t>.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  <w:r w:rsidR="00FC66B8">
              <w:rPr>
                <w:rFonts w:ascii="AngsanaUPC" w:hAnsi="AngsanaUPC" w:cs="AngsanaUPC" w:hint="cs"/>
                <w:sz w:val="32"/>
                <w:szCs w:val="32"/>
                <w:cs/>
              </w:rPr>
              <w:t>ใบเสร็จรับเงินค่าภาษีป้ายปีที่ผ่านมา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</w:t>
            </w:r>
          </w:p>
        </w:tc>
      </w:tr>
    </w:tbl>
    <w:p w:rsidR="00C26086" w:rsidRDefault="00C26086" w:rsidP="00C26086"/>
    <w:tbl>
      <w:tblPr>
        <w:tblStyle w:val="a3"/>
        <w:tblW w:w="0" w:type="auto"/>
        <w:tblLook w:val="04A0"/>
      </w:tblPr>
      <w:tblGrid>
        <w:gridCol w:w="9576"/>
      </w:tblGrid>
      <w:tr w:rsidR="00C2608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C26086" w:rsidRPr="00E03732" w:rsidRDefault="00C2608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C26086" w:rsidRPr="00E03732" w:rsidTr="00360158">
        <w:tc>
          <w:tcPr>
            <w:tcW w:w="9576" w:type="dxa"/>
          </w:tcPr>
          <w:p w:rsidR="00C26086" w:rsidRDefault="00FC66B8" w:rsidP="00FC66B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 </w:t>
            </w:r>
            <w:r w:rsidR="0053455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คำนวณพื้นที่เป็นตารางเซนติเมตร  </w:t>
            </w:r>
          </w:p>
          <w:p w:rsidR="00534554" w:rsidRDefault="00534554" w:rsidP="00FC66B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  อัตราภาษีป้าย   แบ่งเป็น  3  อัตรา  ดังนี้  (ต่อ 500  ตารางเซนติเมตร)</w:t>
            </w:r>
          </w:p>
          <w:p w:rsidR="00534554" w:rsidRDefault="00534554" w:rsidP="00534554">
            <w:pPr>
              <w:pStyle w:val="a4"/>
              <w:numPr>
                <w:ilvl w:val="0"/>
                <w:numId w:val="13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อักษรไทยล้วน                    ๓    บาท</w:t>
            </w:r>
            <w:r w:rsidR="007D3A27">
              <w:rPr>
                <w:rFonts w:ascii="AngsanaUPC" w:hAnsi="AngsanaUPC" w:cs="AngsanaUPC" w:hint="cs"/>
                <w:sz w:val="32"/>
                <w:szCs w:val="32"/>
                <w:cs/>
              </w:rPr>
              <w:t>ต่อ  ๕๐๐ ตารางเซนติเมตร</w:t>
            </w:r>
          </w:p>
          <w:p w:rsidR="00534554" w:rsidRDefault="00534554" w:rsidP="00534554">
            <w:pPr>
              <w:pStyle w:val="a4"/>
              <w:numPr>
                <w:ilvl w:val="0"/>
                <w:numId w:val="13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อักษรไทยปนกับอักษรต่างประเทศ/ภาพ/เครื่องหมายอื่น        ๒๐  บาท</w:t>
            </w:r>
            <w:r w:rsidR="007D3A27">
              <w:rPr>
                <w:rFonts w:ascii="AngsanaUPC" w:hAnsi="AngsanaUPC" w:cs="AngsanaUPC" w:hint="cs"/>
                <w:sz w:val="32"/>
                <w:szCs w:val="32"/>
                <w:cs/>
              </w:rPr>
              <w:t>ต่อ ๕๐๐ ตารางเซนติเมตร</w:t>
            </w:r>
          </w:p>
          <w:p w:rsidR="00534554" w:rsidRDefault="00534554" w:rsidP="00534554">
            <w:pPr>
              <w:pStyle w:val="a4"/>
              <w:numPr>
                <w:ilvl w:val="0"/>
                <w:numId w:val="13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ป้ายดังต่อไป</w:t>
            </w:r>
            <w:r w:rsidR="007D3A27">
              <w:rPr>
                <w:rFonts w:ascii="AngsanaUPC" w:hAnsi="AngsanaUPC" w:cs="AngsanaUPC" w:hint="cs"/>
                <w:sz w:val="32"/>
                <w:szCs w:val="32"/>
                <w:cs/>
              </w:rPr>
              <w:t>นี้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                                                      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๔๐</w:t>
            </w:r>
            <w:r w:rsidR="007D3A27">
              <w:rPr>
                <w:rFonts w:ascii="AngsanaUPC" w:hAnsi="AngsanaUPC" w:cs="AngsanaUPC"/>
                <w:sz w:val="32"/>
                <w:szCs w:val="32"/>
              </w:rPr>
              <w:t xml:space="preserve">  </w:t>
            </w:r>
            <w:r w:rsidR="007D3A27">
              <w:rPr>
                <w:rFonts w:ascii="AngsanaUPC" w:hAnsi="AngsanaUPC" w:cs="AngsanaUPC" w:hint="cs"/>
                <w:sz w:val="32"/>
                <w:szCs w:val="32"/>
                <w:cs/>
              </w:rPr>
              <w:t>บาทต่อ ๕๐๐ ตารางเซนติเมตร</w:t>
            </w:r>
          </w:p>
          <w:p w:rsidR="00534554" w:rsidRDefault="00534554" w:rsidP="00534554">
            <w:pPr>
              <w:pStyle w:val="a4"/>
              <w:ind w:left="1155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๓.๑   ไม่มีอักษรไทย</w:t>
            </w:r>
          </w:p>
          <w:p w:rsidR="00534554" w:rsidRPr="00534554" w:rsidRDefault="00534554" w:rsidP="00534554">
            <w:pPr>
              <w:pStyle w:val="a4"/>
              <w:ind w:left="1155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๓.๒   อักษรไทยบางส่วนหรือทั้งหมดอยู่ใต้  หรือต่ำกว่าอักษรต่างประเทศ</w:t>
            </w:r>
          </w:p>
        </w:tc>
      </w:tr>
    </w:tbl>
    <w:p w:rsidR="00C26086" w:rsidRDefault="00C26086" w:rsidP="00C26086"/>
    <w:tbl>
      <w:tblPr>
        <w:tblStyle w:val="a3"/>
        <w:tblW w:w="0" w:type="auto"/>
        <w:tblLook w:val="04A0"/>
      </w:tblPr>
      <w:tblGrid>
        <w:gridCol w:w="9576"/>
      </w:tblGrid>
      <w:tr w:rsidR="00C2608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C26086" w:rsidRPr="00E03732" w:rsidRDefault="00C2608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C26086" w:rsidRPr="00E03732" w:rsidTr="00360158">
        <w:tc>
          <w:tcPr>
            <w:tcW w:w="9576" w:type="dxa"/>
          </w:tcPr>
          <w:p w:rsidR="00D00702" w:rsidRDefault="00D00702" w:rsidP="00D00702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ถ้าการให้บริการไม่เป็นไปตามข้อตกลงที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ระบุไว้ข้างต้นสามารถติดต่อเพื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อร้องเรียนได้ที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</w:p>
          <w:p w:rsidR="00C26086" w:rsidRPr="007C4231" w:rsidRDefault="00B651DB" w:rsidP="00360158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  <w:r w:rsidR="00C2608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องค์การบริหารส่วนตำบลทับตีเหล็ก    </w:t>
            </w:r>
            <w:r w:rsidR="00C26086" w:rsidRPr="007C4231">
              <w:rPr>
                <w:rFonts w:ascii="AngsanaUPC" w:hAnsi="AngsanaUPC" w:cs="AngsanaUPC"/>
                <w:sz w:val="32"/>
                <w:szCs w:val="32"/>
                <w:cs/>
              </w:rPr>
              <w:t>โทรศัพท์</w:t>
            </w:r>
            <w:r w:rsidR="00C2608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C26086"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: </w:t>
            </w:r>
            <w:r w:rsidR="00C2608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๐๓๕-๔๑๔-๔๑๑   มือถือ </w:t>
            </w:r>
            <w:r w:rsidR="00C26086">
              <w:rPr>
                <w:rFonts w:ascii="AngsanaUPC" w:hAnsi="AngsanaUPC" w:cs="AngsanaUPC"/>
                <w:sz w:val="32"/>
                <w:szCs w:val="32"/>
                <w:lang w:val="en-GB"/>
              </w:rPr>
              <w:t xml:space="preserve">: </w:t>
            </w:r>
            <w:r w:rsidR="00C26086">
              <w:rPr>
                <w:rFonts w:ascii="AngsanaUPC" w:hAnsi="AngsanaUPC" w:cs="AngsanaUPC" w:hint="cs"/>
                <w:sz w:val="32"/>
                <w:szCs w:val="32"/>
                <w:cs/>
                <w:lang w:val="en-GB"/>
              </w:rPr>
              <w:t xml:space="preserve">๐๘๙-๙๘๗๙๕๓๙   </w:t>
            </w:r>
            <w:r w:rsidR="00C26086" w:rsidRPr="007C4231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C26086"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หรือ เว็บไซต์ </w:t>
            </w:r>
            <w:r w:rsidR="00C26086">
              <w:rPr>
                <w:rFonts w:ascii="AngsanaUPC" w:hAnsi="AngsanaUPC" w:cs="AngsanaUPC"/>
                <w:sz w:val="32"/>
                <w:szCs w:val="32"/>
              </w:rPr>
              <w:t>http://www.Thaptilek</w:t>
            </w:r>
            <w:r w:rsidR="00C26086" w:rsidRPr="007C4231">
              <w:rPr>
                <w:rFonts w:ascii="AngsanaUPC" w:hAnsi="AngsanaUPC" w:cs="AngsanaUPC"/>
                <w:sz w:val="32"/>
                <w:szCs w:val="32"/>
              </w:rPr>
              <w:t>.go.th/</w:t>
            </w:r>
          </w:p>
        </w:tc>
      </w:tr>
    </w:tbl>
    <w:p w:rsidR="00C26086" w:rsidRDefault="00C26086" w:rsidP="00C26086"/>
    <w:tbl>
      <w:tblPr>
        <w:tblStyle w:val="a3"/>
        <w:tblW w:w="0" w:type="auto"/>
        <w:tblLook w:val="04A0"/>
      </w:tblPr>
      <w:tblGrid>
        <w:gridCol w:w="9576"/>
      </w:tblGrid>
      <w:tr w:rsidR="00C2608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C26086" w:rsidRPr="00E03732" w:rsidRDefault="00C2608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ตัวอย่างแบบฟอร์ม  ตามเอกสารแนบท้าย</w:t>
            </w:r>
          </w:p>
        </w:tc>
      </w:tr>
    </w:tbl>
    <w:p w:rsidR="00C26086" w:rsidRDefault="00C26086" w:rsidP="000B7E8D"/>
    <w:p w:rsidR="00F27067" w:rsidRDefault="00F27067" w:rsidP="000B7E8D"/>
    <w:p w:rsidR="00F27067" w:rsidRDefault="00F27067" w:rsidP="000B7E8D"/>
    <w:p w:rsidR="00F27067" w:rsidRDefault="00F27067" w:rsidP="000B7E8D"/>
    <w:p w:rsidR="00F27067" w:rsidRDefault="00F27067" w:rsidP="000B7E8D"/>
    <w:p w:rsidR="00F27067" w:rsidRDefault="00F27067" w:rsidP="000B7E8D"/>
    <w:p w:rsidR="00F27067" w:rsidRDefault="00F27067" w:rsidP="000B7E8D"/>
    <w:p w:rsidR="00F27067" w:rsidRDefault="00F27067" w:rsidP="000B7E8D"/>
    <w:p w:rsidR="00F27067" w:rsidRDefault="00F27067" w:rsidP="000B7E8D"/>
    <w:p w:rsidR="00F27067" w:rsidRDefault="00F27067" w:rsidP="000B7E8D"/>
    <w:sectPr w:rsidR="00F27067" w:rsidSect="000B7E8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FDA"/>
    <w:multiLevelType w:val="hybridMultilevel"/>
    <w:tmpl w:val="6E6CB4A2"/>
    <w:lvl w:ilvl="0" w:tplc="69EC160E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F1C"/>
    <w:multiLevelType w:val="multilevel"/>
    <w:tmpl w:val="CC34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F0448"/>
    <w:multiLevelType w:val="hybridMultilevel"/>
    <w:tmpl w:val="C120678C"/>
    <w:lvl w:ilvl="0" w:tplc="62D2AD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0979"/>
    <w:multiLevelType w:val="hybridMultilevel"/>
    <w:tmpl w:val="CF9E54BE"/>
    <w:lvl w:ilvl="0" w:tplc="00D8CCD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219A7"/>
    <w:multiLevelType w:val="hybridMultilevel"/>
    <w:tmpl w:val="41248888"/>
    <w:lvl w:ilvl="0" w:tplc="9FC61FFA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15BA3"/>
    <w:multiLevelType w:val="hybridMultilevel"/>
    <w:tmpl w:val="F420F220"/>
    <w:lvl w:ilvl="0" w:tplc="35AC8488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8D60DAF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E1312"/>
    <w:multiLevelType w:val="hybridMultilevel"/>
    <w:tmpl w:val="DF24EE82"/>
    <w:lvl w:ilvl="0" w:tplc="A3E62C0A">
      <w:start w:val="1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A763EAC"/>
    <w:multiLevelType w:val="hybridMultilevel"/>
    <w:tmpl w:val="B4BE5B14"/>
    <w:lvl w:ilvl="0" w:tplc="5AB07090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3AF0264"/>
    <w:multiLevelType w:val="hybridMultilevel"/>
    <w:tmpl w:val="01486CEA"/>
    <w:lvl w:ilvl="0" w:tplc="D458DB7E">
      <w:start w:val="1"/>
      <w:numFmt w:val="thaiNumbers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4490DD1"/>
    <w:multiLevelType w:val="hybridMultilevel"/>
    <w:tmpl w:val="ADF8B2A8"/>
    <w:lvl w:ilvl="0" w:tplc="96BC20AC">
      <w:start w:val="1"/>
      <w:numFmt w:val="thaiNumbers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6A144F5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E2BC6"/>
    <w:multiLevelType w:val="hybridMultilevel"/>
    <w:tmpl w:val="8D2C37B4"/>
    <w:lvl w:ilvl="0" w:tplc="A5343A8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F62FE"/>
    <w:multiLevelType w:val="hybridMultilevel"/>
    <w:tmpl w:val="8CE25F70"/>
    <w:lvl w:ilvl="0" w:tplc="3790E6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2A23"/>
    <w:multiLevelType w:val="hybridMultilevel"/>
    <w:tmpl w:val="0270C7A4"/>
    <w:lvl w:ilvl="0" w:tplc="922C41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B37530"/>
    <w:multiLevelType w:val="hybridMultilevel"/>
    <w:tmpl w:val="26DE7EA0"/>
    <w:lvl w:ilvl="0" w:tplc="33D848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41E6A"/>
    <w:multiLevelType w:val="hybridMultilevel"/>
    <w:tmpl w:val="90FA5D2C"/>
    <w:lvl w:ilvl="0" w:tplc="87DA41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03881"/>
    <w:multiLevelType w:val="hybridMultilevel"/>
    <w:tmpl w:val="255C98A6"/>
    <w:lvl w:ilvl="0" w:tplc="C70EFB52">
      <w:start w:val="2"/>
      <w:numFmt w:val="bullet"/>
      <w:lvlText w:val="-"/>
      <w:lvlJc w:val="left"/>
      <w:pPr>
        <w:ind w:left="1095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65B33ED4"/>
    <w:multiLevelType w:val="hybridMultilevel"/>
    <w:tmpl w:val="C186DEF4"/>
    <w:lvl w:ilvl="0" w:tplc="4022C986">
      <w:start w:val="1"/>
      <w:numFmt w:val="thaiNumbers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74D14E64"/>
    <w:multiLevelType w:val="hybridMultilevel"/>
    <w:tmpl w:val="B4BE5B14"/>
    <w:lvl w:ilvl="0" w:tplc="5AB07090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19"/>
  </w:num>
  <w:num w:numId="14">
    <w:abstractNumId w:val="12"/>
  </w:num>
  <w:num w:numId="15">
    <w:abstractNumId w:val="8"/>
  </w:num>
  <w:num w:numId="16">
    <w:abstractNumId w:val="17"/>
  </w:num>
  <w:num w:numId="17">
    <w:abstractNumId w:val="18"/>
  </w:num>
  <w:num w:numId="18">
    <w:abstractNumId w:val="1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3A5B57"/>
    <w:rsid w:val="000139A3"/>
    <w:rsid w:val="00033F9A"/>
    <w:rsid w:val="00037E58"/>
    <w:rsid w:val="00053ACB"/>
    <w:rsid w:val="00061BDB"/>
    <w:rsid w:val="0008531D"/>
    <w:rsid w:val="000B7E8D"/>
    <w:rsid w:val="000D0066"/>
    <w:rsid w:val="000D0C58"/>
    <w:rsid w:val="000E25C8"/>
    <w:rsid w:val="00116B87"/>
    <w:rsid w:val="00124EB3"/>
    <w:rsid w:val="001543F8"/>
    <w:rsid w:val="00162DA4"/>
    <w:rsid w:val="0018075E"/>
    <w:rsid w:val="00193D4A"/>
    <w:rsid w:val="00197CEF"/>
    <w:rsid w:val="001F3A09"/>
    <w:rsid w:val="002072FA"/>
    <w:rsid w:val="002339D9"/>
    <w:rsid w:val="0023796D"/>
    <w:rsid w:val="00286D4E"/>
    <w:rsid w:val="002D6C8C"/>
    <w:rsid w:val="003150C1"/>
    <w:rsid w:val="00323912"/>
    <w:rsid w:val="003537D2"/>
    <w:rsid w:val="003A5B57"/>
    <w:rsid w:val="003B50D9"/>
    <w:rsid w:val="003E123D"/>
    <w:rsid w:val="003F069A"/>
    <w:rsid w:val="0042405E"/>
    <w:rsid w:val="00446F1A"/>
    <w:rsid w:val="00475C2F"/>
    <w:rsid w:val="00477AE1"/>
    <w:rsid w:val="004B5856"/>
    <w:rsid w:val="004D55D2"/>
    <w:rsid w:val="004D55DC"/>
    <w:rsid w:val="004D66C2"/>
    <w:rsid w:val="004E1F79"/>
    <w:rsid w:val="004E2158"/>
    <w:rsid w:val="005137E6"/>
    <w:rsid w:val="00516D67"/>
    <w:rsid w:val="00521B3E"/>
    <w:rsid w:val="00533035"/>
    <w:rsid w:val="00534554"/>
    <w:rsid w:val="005371AA"/>
    <w:rsid w:val="005A79D1"/>
    <w:rsid w:val="005E7B3E"/>
    <w:rsid w:val="005F4F0C"/>
    <w:rsid w:val="00623EC8"/>
    <w:rsid w:val="006944D1"/>
    <w:rsid w:val="00695E9C"/>
    <w:rsid w:val="006B3ADB"/>
    <w:rsid w:val="006D172A"/>
    <w:rsid w:val="006D3A87"/>
    <w:rsid w:val="006D3AA6"/>
    <w:rsid w:val="006E51B0"/>
    <w:rsid w:val="00751314"/>
    <w:rsid w:val="00751524"/>
    <w:rsid w:val="007858F2"/>
    <w:rsid w:val="007A269E"/>
    <w:rsid w:val="007B4E87"/>
    <w:rsid w:val="007C4231"/>
    <w:rsid w:val="007D3A27"/>
    <w:rsid w:val="007D4C4D"/>
    <w:rsid w:val="00873E15"/>
    <w:rsid w:val="00894749"/>
    <w:rsid w:val="008B3081"/>
    <w:rsid w:val="008F08F0"/>
    <w:rsid w:val="0093471B"/>
    <w:rsid w:val="009460B1"/>
    <w:rsid w:val="00955091"/>
    <w:rsid w:val="009564DE"/>
    <w:rsid w:val="009614A7"/>
    <w:rsid w:val="00996229"/>
    <w:rsid w:val="00996EA4"/>
    <w:rsid w:val="009A00C6"/>
    <w:rsid w:val="00A003B0"/>
    <w:rsid w:val="00A26A86"/>
    <w:rsid w:val="00A75EE9"/>
    <w:rsid w:val="00AA02E6"/>
    <w:rsid w:val="00AA5C39"/>
    <w:rsid w:val="00AC7ABA"/>
    <w:rsid w:val="00AE0C34"/>
    <w:rsid w:val="00AE19DC"/>
    <w:rsid w:val="00AE3D9D"/>
    <w:rsid w:val="00B36221"/>
    <w:rsid w:val="00B37C14"/>
    <w:rsid w:val="00B413E6"/>
    <w:rsid w:val="00B651DB"/>
    <w:rsid w:val="00B8154A"/>
    <w:rsid w:val="00BA6FFB"/>
    <w:rsid w:val="00BA74F2"/>
    <w:rsid w:val="00BB3593"/>
    <w:rsid w:val="00BE03EA"/>
    <w:rsid w:val="00C130AF"/>
    <w:rsid w:val="00C21FFB"/>
    <w:rsid w:val="00C23534"/>
    <w:rsid w:val="00C26086"/>
    <w:rsid w:val="00C31F9A"/>
    <w:rsid w:val="00C76661"/>
    <w:rsid w:val="00C86B32"/>
    <w:rsid w:val="00CB7C8F"/>
    <w:rsid w:val="00CD453E"/>
    <w:rsid w:val="00D00702"/>
    <w:rsid w:val="00D16632"/>
    <w:rsid w:val="00D2509D"/>
    <w:rsid w:val="00D53A90"/>
    <w:rsid w:val="00D736DB"/>
    <w:rsid w:val="00D82C9C"/>
    <w:rsid w:val="00D8702E"/>
    <w:rsid w:val="00E03732"/>
    <w:rsid w:val="00E21B41"/>
    <w:rsid w:val="00E7662E"/>
    <w:rsid w:val="00EA3882"/>
    <w:rsid w:val="00EF1690"/>
    <w:rsid w:val="00F21FEB"/>
    <w:rsid w:val="00F27067"/>
    <w:rsid w:val="00F37956"/>
    <w:rsid w:val="00F436BE"/>
    <w:rsid w:val="00F47E70"/>
    <w:rsid w:val="00F529B5"/>
    <w:rsid w:val="00F75F1E"/>
    <w:rsid w:val="00FA18C4"/>
    <w:rsid w:val="00FB1324"/>
    <w:rsid w:val="00FC66B8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351D-1479-4847-98E5-72639FE1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2015-07-23T04:02:00Z</dcterms:created>
  <dcterms:modified xsi:type="dcterms:W3CDTF">2015-07-23T04:13:00Z</dcterms:modified>
</cp:coreProperties>
</file>